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8408A2">
        <w:rPr>
          <w:rFonts w:ascii="Times New Roman" w:eastAsiaTheme="minorHAnsi" w:hAnsi="Times New Roman" w:cs="Times New Roman"/>
          <w:sz w:val="28"/>
          <w:szCs w:val="28"/>
        </w:rPr>
        <w:t>Управлением образования АРГО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6F1FC7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7"/>
        <w:gridCol w:w="1984"/>
        <w:gridCol w:w="3114"/>
        <w:gridCol w:w="1275"/>
        <w:gridCol w:w="1420"/>
        <w:gridCol w:w="2125"/>
        <w:gridCol w:w="2550"/>
        <w:gridCol w:w="2692"/>
      </w:tblGrid>
      <w:tr w:rsidR="00CD65BC" w:rsidRPr="0032214B" w:rsidTr="004F3913">
        <w:trPr>
          <w:tblHeader/>
        </w:trPr>
        <w:tc>
          <w:tcPr>
            <w:tcW w:w="705" w:type="dxa"/>
          </w:tcPr>
          <w:p w:rsidR="00F33A99" w:rsidRPr="00B65C10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:rsidR="00F33A99" w:rsidRPr="00B65C10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7" w:type="dxa"/>
          </w:tcPr>
          <w:p w:rsidR="00F33A99" w:rsidRPr="00B65C10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6" w:type="dxa"/>
          </w:tcPr>
          <w:p w:rsidR="00F33A99" w:rsidRPr="00B65C10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</w:tcPr>
          <w:p w:rsidR="00F33A99" w:rsidRPr="00B65C10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3" w:type="dxa"/>
          </w:tcPr>
          <w:p w:rsidR="00F33A99" w:rsidRPr="00B65C10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BC6DAE" w:rsidTr="004F3913">
        <w:tc>
          <w:tcPr>
            <w:tcW w:w="705" w:type="dxa"/>
          </w:tcPr>
          <w:p w:rsidR="00405771" w:rsidRPr="00B65C10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7" w:type="dxa"/>
            <w:gridSpan w:val="3"/>
          </w:tcPr>
          <w:p w:rsidR="00405771" w:rsidRPr="00B65C10" w:rsidRDefault="00405771" w:rsidP="00F65879">
            <w:pPr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398" w:type="dxa"/>
          </w:tcPr>
          <w:p w:rsidR="00405771" w:rsidRPr="00B65C10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65C1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405771" w:rsidRPr="00B65C10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05771" w:rsidRPr="00BC6DAE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51" w:type="dxa"/>
          </w:tcPr>
          <w:p w:rsidR="00405771" w:rsidRPr="00BC6DAE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3913" w:rsidRPr="00BC6DAE" w:rsidTr="004F3913">
        <w:trPr>
          <w:trHeight w:val="4122"/>
        </w:trPr>
        <w:tc>
          <w:tcPr>
            <w:tcW w:w="705" w:type="dxa"/>
          </w:tcPr>
          <w:p w:rsidR="004F3913" w:rsidRPr="00F532F9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54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городского округа</w:t>
            </w:r>
          </w:p>
        </w:tc>
        <w:tc>
          <w:tcPr>
            <w:tcW w:w="3067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Р</w:t>
            </w:r>
            <w:proofErr w:type="gramStart"/>
            <w:r w:rsidRPr="00F532F9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vertAlign w:val="subscript"/>
              </w:rPr>
              <w:t>.1</w:t>
            </w:r>
            <w:r w:rsidRPr="00F532F9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внесения изменений в муниципальные программы Рузского городского округа в части изменения исполнителей мероприятий, перечня мероприятий муниципальной программы  Рузского городского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F532F9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классификации расходов </w:t>
            </w:r>
            <w:r w:rsidRPr="00F532F9">
              <w:rPr>
                <w:rFonts w:ascii="Times New Roman" w:hAnsi="Times New Roman" w:cs="Times New Roman"/>
              </w:rPr>
              <w:lastRenderedPageBreak/>
              <w:t>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</w:t>
            </w:r>
            <w:proofErr w:type="gramEnd"/>
            <w:r w:rsidRPr="00F532F9">
              <w:rPr>
                <w:rFonts w:ascii="Times New Roman" w:hAnsi="Times New Roman" w:cs="Times New Roman"/>
              </w:rPr>
              <w:t xml:space="preserve"> из федерального и областного бюджетов </w:t>
            </w:r>
          </w:p>
        </w:tc>
        <w:tc>
          <w:tcPr>
            <w:tcW w:w="1256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4F3913" w:rsidRPr="00F532F9" w:rsidRDefault="0060408C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532F9">
              <w:rPr>
                <w:rFonts w:ascii="Times New Roman" w:hAnsi="Times New Roman" w:cs="Times New Roman"/>
                <w:color w:val="FF0000"/>
              </w:rPr>
              <w:t>всего 41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60408C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0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8" w:type="dxa"/>
          </w:tcPr>
          <w:p w:rsidR="004F3913" w:rsidRPr="00F532F9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E(1.1) = 5,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>=0;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E(1.1) = 4,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0 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5;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E(1.1) = 3,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5&lt;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10;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E(1.1) = 2,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10&lt;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15;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Е(1.1) = 1,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15&lt;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>20;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E(1.1) = 0,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1.1</w:t>
            </w:r>
            <w:r w:rsidRPr="00F532F9">
              <w:rPr>
                <w:rFonts w:ascii="Times New Roman" w:hAnsi="Times New Roman" w:cs="Times New Roman"/>
              </w:rPr>
              <w:t xml:space="preserve"> &gt;20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2965F5" w:rsidRPr="00F532F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2965F5" w:rsidRPr="00F532F9">
              <w:rPr>
                <w:rFonts w:ascii="Times New Roman" w:hAnsi="Times New Roman" w:cs="Times New Roman"/>
                <w:sz w:val="24"/>
                <w:szCs w:val="24"/>
              </w:rPr>
              <w:t>0,687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 xml:space="preserve"> 0+2,75=</w:t>
            </w:r>
            <w:r w:rsidR="002965F5" w:rsidRPr="00F532F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32F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2965F5" w:rsidRPr="00F53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F532F9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54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F532F9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городского округа </w:t>
            </w:r>
          </w:p>
        </w:tc>
        <w:tc>
          <w:tcPr>
            <w:tcW w:w="3067" w:type="dxa"/>
          </w:tcPr>
          <w:p w:rsidR="004F3913" w:rsidRPr="00F532F9" w:rsidRDefault="004F3913" w:rsidP="004F3913">
            <w:pPr>
              <w:rPr>
                <w:rFonts w:ascii="Times New Roman" w:eastAsiaTheme="majorEastAsia" w:hAnsi="Times New Roman" w:cs="Times New Roman"/>
              </w:rPr>
            </w:pPr>
            <w:r w:rsidRPr="00F532F9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F532F9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F532F9">
              <w:rPr>
                <w:rFonts w:ascii="Times New Roman" w:eastAsiaTheme="majorEastAsia" w:hAnsi="Times New Roman" w:cs="Times New Roman"/>
              </w:rPr>
              <w:t>=100*│</w:t>
            </w:r>
            <w:r w:rsidRPr="00F532F9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F532F9">
              <w:rPr>
                <w:rFonts w:ascii="Times New Roman" w:eastAsiaTheme="majorEastAsia" w:hAnsi="Times New Roman" w:cs="Times New Roman"/>
              </w:rPr>
              <w:t>│/</w:t>
            </w:r>
            <w:r w:rsidRPr="00F532F9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F532F9">
              <w:rPr>
                <w:rFonts w:ascii="Times New Roman" w:eastAsiaTheme="majorEastAsia" w:hAnsi="Times New Roman" w:cs="Times New Roman"/>
              </w:rPr>
              <w:t>, где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внесения изменений в муниципальные программы Рузского городского округа в части изменения исполнителей мероприятий, перечня мероприятий  муниципальной программы Рузского городского округа, утвержденных на текущий финансовый год Постановлением Администрации Рузского городского округа о бюджете Рузского городского округа на очередной финансовый год и на плановый период;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F532F9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классификации расходов и </w:t>
            </w:r>
            <w:r w:rsidRPr="00F532F9">
              <w:rPr>
                <w:rFonts w:ascii="Times New Roman" w:hAnsi="Times New Roman" w:cs="Times New Roman"/>
              </w:rPr>
              <w:lastRenderedPageBreak/>
              <w:t>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городского округа на очередной финансовый год и на плановый период, для выполнения условий в</w:t>
            </w:r>
            <w:proofErr w:type="gramEnd"/>
            <w:r w:rsidRPr="00F532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532F9">
              <w:rPr>
                <w:rFonts w:ascii="Times New Roman" w:hAnsi="Times New Roman" w:cs="Times New Roman"/>
              </w:rPr>
              <w:t>целях</w:t>
            </w:r>
            <w:proofErr w:type="gramEnd"/>
            <w:r w:rsidRPr="00F532F9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proofErr w:type="spellStart"/>
            <w:r w:rsidRPr="00F532F9">
              <w:rPr>
                <w:rFonts w:ascii="Times New Roman" w:hAnsi="Times New Roman" w:cs="Times New Roman"/>
              </w:rPr>
              <w:t>b</w:t>
            </w:r>
            <w:proofErr w:type="spellEnd"/>
            <w:r w:rsidRPr="00F532F9">
              <w:rPr>
                <w:rFonts w:ascii="Times New Roman" w:hAnsi="Times New Roman" w:cs="Times New Roman"/>
              </w:rPr>
              <w:t xml:space="preserve">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56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4F3913" w:rsidRPr="00F532F9" w:rsidRDefault="00F532F9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532F9">
              <w:rPr>
                <w:rFonts w:ascii="Times New Roman" w:hAnsi="Times New Roman" w:cs="Times New Roman"/>
                <w:color w:val="FF0000"/>
              </w:rPr>
              <w:t>5,87</w:t>
            </w:r>
          </w:p>
        </w:tc>
        <w:tc>
          <w:tcPr>
            <w:tcW w:w="1398" w:type="dxa"/>
          </w:tcPr>
          <w:p w:rsidR="004F3913" w:rsidRPr="00F532F9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Е(1.2)=5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F532F9">
              <w:rPr>
                <w:rFonts w:ascii="Times New Roman" w:hAnsi="Times New Roman" w:cs="Times New Roman"/>
              </w:rPr>
              <w:t>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Е(1.2)=3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Е(1.2)=1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F532F9">
              <w:rPr>
                <w:rFonts w:ascii="Times New Roman" w:hAnsi="Times New Roman" w:cs="Times New Roman"/>
              </w:rPr>
              <w:t>Е(1.2)=0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F532F9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4F3913" w:rsidP="004F391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Сводная бюджетная роспись  бюджета Рузского городского округа,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51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32F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F532F9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lastRenderedPageBreak/>
              <w:t>1.</w:t>
            </w:r>
            <w:r w:rsidRPr="00F532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54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F532F9">
              <w:rPr>
                <w:rFonts w:ascii="Times New Roman" w:hAnsi="Times New Roman" w:cs="Times New Roman"/>
                <w:lang w:val="en-US"/>
              </w:rPr>
              <w:t> </w:t>
            </w:r>
            <w:r w:rsidRPr="00F532F9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доходам (по состоянию на </w:t>
            </w:r>
            <w:r w:rsidRPr="00F532F9">
              <w:rPr>
                <w:rFonts w:ascii="Times New Roman" w:hAnsi="Times New Roman" w:cs="Times New Roman"/>
              </w:rPr>
              <w:lastRenderedPageBreak/>
              <w:t>1</w:t>
            </w:r>
            <w:r w:rsidRPr="00F532F9">
              <w:rPr>
                <w:rFonts w:ascii="Times New Roman" w:hAnsi="Times New Roman" w:cs="Times New Roman"/>
                <w:lang w:val="en-US"/>
              </w:rPr>
              <w:t> </w:t>
            </w:r>
            <w:r w:rsidRPr="00F532F9">
              <w:rPr>
                <w:rFonts w:ascii="Times New Roman" w:hAnsi="Times New Roman" w:cs="Times New Roman"/>
              </w:rPr>
              <w:t xml:space="preserve">января отчетного года) бюджета Рузского городского округа </w:t>
            </w:r>
          </w:p>
        </w:tc>
        <w:tc>
          <w:tcPr>
            <w:tcW w:w="3067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F532F9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F532F9">
              <w:rPr>
                <w:rFonts w:ascii="Times New Roman" w:hAnsi="Times New Roman" w:cs="Times New Roman"/>
                <w:vertAlign w:val="subscript"/>
              </w:rPr>
              <w:t>.3</w:t>
            </w:r>
            <w:r w:rsidRPr="00F532F9">
              <w:rPr>
                <w:rFonts w:ascii="Times New Roman" w:hAnsi="Times New Roman" w:cs="Times New Roman"/>
              </w:rPr>
              <w:t xml:space="preserve"> = 100*│1-Кд / </w:t>
            </w:r>
            <w:r w:rsidRPr="00F532F9">
              <w:rPr>
                <w:rFonts w:ascii="Times New Roman" w:hAnsi="Times New Roman" w:cs="Times New Roman"/>
                <w:lang w:val="en-US"/>
              </w:rPr>
              <w:t>Y</w:t>
            </w:r>
            <w:r w:rsidRPr="00F532F9">
              <w:rPr>
                <w:rFonts w:ascii="Times New Roman" w:hAnsi="Times New Roman" w:cs="Times New Roman"/>
              </w:rPr>
              <w:t xml:space="preserve">│,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где: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4F3913" w:rsidRPr="00F532F9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  <w:lang w:val="en-US"/>
              </w:rPr>
              <w:t>Y</w:t>
            </w:r>
            <w:r w:rsidRPr="00F532F9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</w:tc>
        <w:tc>
          <w:tcPr>
            <w:tcW w:w="1256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Процентов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F532F9" w:rsidRDefault="002965F5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F532F9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398" w:type="dxa"/>
          </w:tcPr>
          <w:p w:rsidR="004F3913" w:rsidRPr="00F532F9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5,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F532F9">
              <w:rPr>
                <w:rFonts w:ascii="Times New Roman" w:hAnsi="Times New Roman" w:cs="Times New Roman"/>
              </w:rPr>
              <w:t>10%;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4,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10% 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15 %;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3,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15% 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F532F9">
              <w:rPr>
                <w:rFonts w:ascii="Times New Roman" w:hAnsi="Times New Roman" w:cs="Times New Roman"/>
              </w:rPr>
              <w:t>20 %;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2,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20% 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25%;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1,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25% &lt;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</w:t>
            </w:r>
            <w:r w:rsidRPr="00F532F9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F532F9">
              <w:rPr>
                <w:rFonts w:ascii="Times New Roman" w:hAnsi="Times New Roman" w:cs="Times New Roman"/>
              </w:rPr>
              <w:t xml:space="preserve"> 30 %;</w:t>
            </w:r>
          </w:p>
          <w:p w:rsidR="004F3913" w:rsidRPr="00F532F9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E(1.3) = 0, </w:t>
            </w:r>
          </w:p>
          <w:p w:rsidR="004F3913" w:rsidRPr="00F532F9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>если P</w:t>
            </w:r>
            <w:r w:rsidRPr="00F532F9">
              <w:rPr>
                <w:rFonts w:ascii="Times New Roman" w:hAnsi="Times New Roman" w:cs="Times New Roman"/>
                <w:vertAlign w:val="subscript"/>
              </w:rPr>
              <w:t>1.3</w:t>
            </w:r>
            <w:r w:rsidRPr="00F532F9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11" w:type="dxa"/>
          </w:tcPr>
          <w:p w:rsidR="004F3913" w:rsidRPr="00F532F9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F532F9">
              <w:rPr>
                <w:rFonts w:ascii="Times New Roman" w:hAnsi="Times New Roman" w:cs="Times New Roman"/>
              </w:rPr>
              <w:t xml:space="preserve">Отчет об исполнении </w:t>
            </w:r>
            <w:proofErr w:type="gramStart"/>
            <w:r w:rsidRPr="00F532F9">
              <w:rPr>
                <w:rFonts w:ascii="Times New Roman" w:hAnsi="Times New Roman" w:cs="Times New Roman"/>
              </w:rPr>
              <w:t>бюджета главных администраторов доходов  бюджета Рузского городского округа</w:t>
            </w:r>
            <w:proofErr w:type="gramEnd"/>
            <w:r w:rsidRPr="00F532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1" w:type="dxa"/>
          </w:tcPr>
          <w:p w:rsidR="004F3913" w:rsidRPr="00F532F9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F532F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3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32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CA2142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277" w:type="dxa"/>
            <w:gridSpan w:val="3"/>
          </w:tcPr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398" w:type="dxa"/>
          </w:tcPr>
          <w:p w:rsidR="004F3913" w:rsidRPr="00CA2142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4F3913" w:rsidRPr="00BC6DAE" w:rsidRDefault="004F3913" w:rsidP="004F3913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11" w:type="dxa"/>
          </w:tcPr>
          <w:p w:rsidR="004F3913" w:rsidRPr="00BC6DAE" w:rsidRDefault="004F3913" w:rsidP="004F3913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51" w:type="dxa"/>
          </w:tcPr>
          <w:p w:rsidR="004F3913" w:rsidRPr="00BC6DAE" w:rsidRDefault="004F3913" w:rsidP="004F3913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3913" w:rsidRPr="00BC6DAE" w:rsidTr="004F3913">
        <w:tc>
          <w:tcPr>
            <w:tcW w:w="705" w:type="dxa"/>
          </w:tcPr>
          <w:p w:rsidR="004F3913" w:rsidRPr="00CA2142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54" w:type="dxa"/>
          </w:tcPr>
          <w:p w:rsidR="004F3913" w:rsidRPr="00CA2142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CA2142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067" w:type="dxa"/>
          </w:tcPr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Р</w:t>
            </w:r>
            <w:proofErr w:type="gramStart"/>
            <w:r w:rsidRPr="00CA214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CA2142">
              <w:rPr>
                <w:rFonts w:ascii="Times New Roman" w:hAnsi="Times New Roman" w:cs="Times New Roman"/>
                <w:vertAlign w:val="subscript"/>
              </w:rPr>
              <w:t>.1</w:t>
            </w:r>
            <w:r w:rsidRPr="00CA2142">
              <w:rPr>
                <w:rFonts w:ascii="Times New Roman" w:hAnsi="Times New Roman" w:cs="Times New Roman"/>
              </w:rPr>
              <w:t xml:space="preserve"> = 100 * (</w:t>
            </w:r>
            <w:r w:rsidRPr="00CA2142">
              <w:rPr>
                <w:rFonts w:ascii="Times New Roman" w:hAnsi="Times New Roman" w:cs="Times New Roman"/>
                <w:lang w:val="en-US"/>
              </w:rPr>
              <w:t>b</w:t>
            </w:r>
            <w:r w:rsidRPr="00CA214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A2142">
              <w:rPr>
                <w:rFonts w:ascii="Times New Roman" w:hAnsi="Times New Roman" w:cs="Times New Roman"/>
              </w:rPr>
              <w:t>Кр</w:t>
            </w:r>
            <w:proofErr w:type="spellEnd"/>
            <w:r w:rsidRPr="00CA2142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CA2142">
              <w:rPr>
                <w:rFonts w:ascii="Times New Roman" w:hAnsi="Times New Roman" w:cs="Times New Roman"/>
              </w:rPr>
              <w:t>b</w:t>
            </w:r>
            <w:proofErr w:type="spellEnd"/>
            <w:r w:rsidRPr="00CA2142">
              <w:rPr>
                <w:rFonts w:ascii="Times New Roman" w:hAnsi="Times New Roman" w:cs="Times New Roman"/>
              </w:rPr>
              <w:t>, где: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CA2142">
              <w:rPr>
                <w:rFonts w:ascii="Times New Roman" w:hAnsi="Times New Roman" w:cs="Times New Roman"/>
              </w:rPr>
              <w:t>b</w:t>
            </w:r>
            <w:proofErr w:type="spellEnd"/>
            <w:r w:rsidRPr="00CA2142">
              <w:rPr>
                <w:rFonts w:ascii="Times New Roman" w:hAnsi="Times New Roman" w:cs="Times New Roman"/>
              </w:rPr>
              <w:t xml:space="preserve"> – объем бюджетных ассигнований главного распорядителя бюджетных средств в отчетном финансовом году согласно росписи расходов бюджета Рузского городского округа с учетом внесенных в нее изменений, </w:t>
            </w:r>
            <w:r w:rsidRPr="00CA2142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CA2142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CA2142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CA2142">
              <w:rPr>
                <w:rFonts w:ascii="Times New Roman" w:hAnsi="Times New Roman" w:cs="Times New Roman"/>
              </w:rPr>
              <w:t>;</w:t>
            </w:r>
          </w:p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CA2142">
              <w:rPr>
                <w:rFonts w:ascii="Times New Roman" w:hAnsi="Times New Roman" w:cs="Times New Roman"/>
              </w:rPr>
              <w:t>Кр</w:t>
            </w:r>
            <w:proofErr w:type="spellEnd"/>
            <w:r w:rsidRPr="00CA2142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56" w:type="dxa"/>
          </w:tcPr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Процентов</w:t>
            </w:r>
          </w:p>
          <w:p w:rsidR="004F3913" w:rsidRPr="00CA2142" w:rsidRDefault="00CA2142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CA2142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398" w:type="dxa"/>
          </w:tcPr>
          <w:p w:rsidR="004F3913" w:rsidRPr="00CA2142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4F3913" w:rsidRPr="00CA2142" w:rsidRDefault="004F3913" w:rsidP="004F391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CA214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4F3913" w:rsidRPr="00CA2142" w:rsidRDefault="004F3913" w:rsidP="004F39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CA2142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51" w:type="dxa"/>
          </w:tcPr>
          <w:p w:rsidR="004F3913" w:rsidRPr="00CA2142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4486=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965F5" w:rsidRPr="00CA21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5F5" w:rsidRPr="00CA214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57+0,268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965F5" w:rsidRPr="00CA2142">
              <w:rPr>
                <w:rFonts w:ascii="Times New Roman" w:hAnsi="Times New Roman" w:cs="Times New Roman"/>
                <w:sz w:val="24"/>
                <w:szCs w:val="24"/>
              </w:rPr>
              <w:t>0,757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r w:rsidR="002965F5" w:rsidRPr="00CA2142">
              <w:rPr>
                <w:rFonts w:ascii="Times New Roman" w:hAnsi="Times New Roman" w:cs="Times New Roman"/>
                <w:sz w:val="24"/>
                <w:szCs w:val="24"/>
              </w:rPr>
              <w:t>+0,757+0,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6456</w:t>
            </w:r>
            <w:r w:rsidR="002965F5" w:rsidRPr="00CA2142">
              <w:rPr>
                <w:rFonts w:ascii="Times New Roman" w:hAnsi="Times New Roman" w:cs="Times New Roman"/>
                <w:sz w:val="24"/>
                <w:szCs w:val="24"/>
              </w:rPr>
              <w:t>=4,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4486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CA2142" w:rsidRDefault="004F3913" w:rsidP="004F3913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A21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 w:rsidRPr="00CA21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  <w:r w:rsidR="000B3006" w:rsidRPr="00CA21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CA2142" w:rsidRDefault="004F3913" w:rsidP="004F3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:rsidR="004F3913" w:rsidRPr="00CA2142" w:rsidRDefault="004F3913" w:rsidP="004F3913">
            <w:pPr>
              <w:jc w:val="both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Равномерность расходов</w:t>
            </w:r>
            <w:r w:rsidRPr="00CA214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4F3913" w:rsidRPr="00CA2142" w:rsidRDefault="004F3913" w:rsidP="004F3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CA2142">
              <w:rPr>
                <w:rFonts w:ascii="Times New Roman" w:hAnsi="Times New Roman" w:cs="Times New Roman"/>
              </w:rPr>
              <w:t>Кр</w:t>
            </w:r>
            <w:proofErr w:type="spellEnd"/>
            <w:r w:rsidRPr="00CA2142">
              <w:rPr>
                <w:rFonts w:ascii="Times New Roman" w:hAnsi="Times New Roman" w:cs="Times New Roman"/>
                <w:vertAlign w:val="subscript"/>
              </w:rPr>
              <w:t>(</w:t>
            </w:r>
            <w:r w:rsidRPr="00CA2142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)</w:t>
            </w:r>
            <w:r w:rsidRPr="00CA2142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A2142">
              <w:rPr>
                <w:rFonts w:ascii="Times New Roman" w:hAnsi="Times New Roman" w:cs="Times New Roman"/>
              </w:rPr>
              <w:t>К</w:t>
            </w:r>
            <w:proofErr w:type="gramStart"/>
            <w:r w:rsidRPr="00CA2142">
              <w:rPr>
                <w:rFonts w:ascii="Times New Roman" w:hAnsi="Times New Roman" w:cs="Times New Roman"/>
              </w:rPr>
              <w:t>р</w:t>
            </w:r>
            <w:proofErr w:type="spellEnd"/>
            <w:r w:rsidRPr="00CA2142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CA2142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CA2142">
              <w:rPr>
                <w:rFonts w:ascii="Times New Roman" w:hAnsi="Times New Roman" w:cs="Times New Roman"/>
              </w:rPr>
              <w:t>, где: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CA2142">
              <w:rPr>
                <w:rFonts w:ascii="Times New Roman" w:hAnsi="Times New Roman" w:cs="Times New Roman"/>
              </w:rPr>
              <w:t>Кр</w:t>
            </w:r>
            <w:proofErr w:type="spellEnd"/>
            <w:r w:rsidRPr="00CA2142">
              <w:rPr>
                <w:rFonts w:ascii="Times New Roman" w:hAnsi="Times New Roman" w:cs="Times New Roman"/>
                <w:vertAlign w:val="subscript"/>
              </w:rPr>
              <w:t>(</w:t>
            </w:r>
            <w:r w:rsidRPr="00CA2142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)</w:t>
            </w:r>
            <w:r w:rsidRPr="00CA2142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4F3913" w:rsidRPr="00CA2142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(без учета расходов за счет целевых средств федерального и  областного бюджетов) в IV квартале отчетного </w:t>
            </w:r>
            <w:r w:rsidRPr="00CA2142">
              <w:rPr>
                <w:rFonts w:ascii="Times New Roman" w:hAnsi="Times New Roman" w:cs="Times New Roman"/>
              </w:rPr>
              <w:lastRenderedPageBreak/>
              <w:t>финансового года;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proofErr w:type="spellStart"/>
            <w:r w:rsidRPr="00CA2142">
              <w:rPr>
                <w:rFonts w:ascii="Times New Roman" w:hAnsi="Times New Roman" w:cs="Times New Roman"/>
              </w:rPr>
              <w:t>К</w:t>
            </w:r>
            <w:proofErr w:type="gramStart"/>
            <w:r w:rsidRPr="00CA2142">
              <w:rPr>
                <w:rFonts w:ascii="Times New Roman" w:hAnsi="Times New Roman" w:cs="Times New Roman"/>
              </w:rPr>
              <w:t>р</w:t>
            </w:r>
            <w:proofErr w:type="spellEnd"/>
            <w:r w:rsidRPr="00CA2142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CA2142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CA2142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56" w:type="dxa"/>
          </w:tcPr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:rsidR="004F3913" w:rsidRPr="00CA2142" w:rsidRDefault="004F3913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CA2142">
              <w:rPr>
                <w:rFonts w:ascii="Times New Roman" w:hAnsi="Times New Roman" w:cs="Times New Roman"/>
                <w:color w:val="FF0000"/>
              </w:rPr>
              <w:t>35,0</w:t>
            </w:r>
          </w:p>
        </w:tc>
        <w:tc>
          <w:tcPr>
            <w:tcW w:w="1398" w:type="dxa"/>
          </w:tcPr>
          <w:p w:rsidR="004F3913" w:rsidRPr="00CA2142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>) = 5,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если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A2142">
              <w:rPr>
                <w:rFonts w:ascii="Times New Roman" w:hAnsi="Times New Roman" w:cs="Times New Roman"/>
              </w:rPr>
              <w:t xml:space="preserve"> 25%;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) = 4,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25% &lt;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&lt; 30%;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) = 3,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30%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A2142">
              <w:rPr>
                <w:rFonts w:ascii="Times New Roman" w:hAnsi="Times New Roman" w:cs="Times New Roman"/>
              </w:rPr>
              <w:t xml:space="preserve">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&lt; 35%;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lastRenderedPageBreak/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) = 2,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35%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A2142">
              <w:rPr>
                <w:rFonts w:ascii="Times New Roman" w:hAnsi="Times New Roman" w:cs="Times New Roman"/>
              </w:rPr>
              <w:t xml:space="preserve">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&lt; 40%;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) = 1,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40%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A2142">
              <w:rPr>
                <w:rFonts w:ascii="Times New Roman" w:hAnsi="Times New Roman" w:cs="Times New Roman"/>
              </w:rPr>
              <w:t xml:space="preserve">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</w:t>
            </w:r>
            <w:r w:rsidRPr="00CA214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CA2142">
              <w:rPr>
                <w:rFonts w:ascii="Times New Roman" w:hAnsi="Times New Roman" w:cs="Times New Roman"/>
              </w:rPr>
              <w:t xml:space="preserve"> 45%;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E(</w:t>
            </w:r>
            <w:r w:rsidRPr="00CA214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) = 0, 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если P</w:t>
            </w:r>
            <w:r w:rsidRPr="00CA2142">
              <w:rPr>
                <w:rFonts w:ascii="Times New Roman" w:hAnsi="Times New Roman" w:cs="Times New Roman"/>
                <w:vertAlign w:val="subscript"/>
              </w:rPr>
              <w:t>2.2</w:t>
            </w:r>
            <w:r w:rsidRPr="00CA2142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11" w:type="dxa"/>
          </w:tcPr>
          <w:p w:rsidR="004F3913" w:rsidRPr="00CA2142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>(ф.0503127),</w:t>
            </w:r>
          </w:p>
          <w:p w:rsidR="004F3913" w:rsidRPr="00CA2142" w:rsidRDefault="004F3913" w:rsidP="004F3913">
            <w:pPr>
              <w:rPr>
                <w:rFonts w:ascii="Times New Roman" w:hAnsi="Times New Roman" w:cs="Times New Roman"/>
              </w:rPr>
            </w:pPr>
            <w:r w:rsidRPr="00CA2142">
              <w:rPr>
                <w:rFonts w:ascii="Times New Roman" w:hAnsi="Times New Roman" w:cs="Times New Roman"/>
              </w:rPr>
              <w:t xml:space="preserve">отчет об использовании межбюджетных трансфертов из федерального и </w:t>
            </w:r>
            <w:r w:rsidRPr="00CA2142">
              <w:rPr>
                <w:rFonts w:ascii="Times New Roman" w:hAnsi="Times New Roman" w:cs="Times New Roman"/>
              </w:rPr>
              <w:lastRenderedPageBreak/>
              <w:t>областного бюджетов  (ф.0503324)</w:t>
            </w:r>
          </w:p>
        </w:tc>
        <w:tc>
          <w:tcPr>
            <w:tcW w:w="2651" w:type="dxa"/>
          </w:tcPr>
          <w:p w:rsidR="004F3913" w:rsidRPr="00CA2142" w:rsidRDefault="004F3913" w:rsidP="00CA2142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A21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 w:rsidRPr="00CA21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21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A214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56A34" w:rsidRPr="00CA21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142" w:rsidRPr="00CA214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F3913" w:rsidRPr="00BC6DAE" w:rsidTr="004F3913">
        <w:trPr>
          <w:trHeight w:val="349"/>
        </w:trPr>
        <w:tc>
          <w:tcPr>
            <w:tcW w:w="705" w:type="dxa"/>
          </w:tcPr>
          <w:p w:rsidR="004F3913" w:rsidRPr="00537A18" w:rsidRDefault="004F3913" w:rsidP="004F39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54" w:type="dxa"/>
          </w:tcPr>
          <w:p w:rsidR="004F3913" w:rsidRPr="00537A18" w:rsidRDefault="004F3913" w:rsidP="004F3913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537A18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067" w:type="dxa"/>
          </w:tcPr>
          <w:p w:rsidR="004F3913" w:rsidRPr="00537A1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.3</w:t>
            </w:r>
            <w:r w:rsidRPr="00537A18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537A18">
              <w:rPr>
                <w:rFonts w:ascii="Times New Roman" w:hAnsi="Times New Roman" w:cs="Times New Roman"/>
              </w:rPr>
              <w:t>Кр</w:t>
            </w:r>
            <w:proofErr w:type="spellEnd"/>
            <w:r w:rsidRPr="00537A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7A18">
              <w:rPr>
                <w:rFonts w:ascii="Times New Roman" w:hAnsi="Times New Roman" w:cs="Times New Roman"/>
              </w:rPr>
              <w:t>х</w:t>
            </w:r>
            <w:proofErr w:type="spellEnd"/>
            <w:r w:rsidRPr="00537A18">
              <w:rPr>
                <w:rFonts w:ascii="Times New Roman" w:hAnsi="Times New Roman" w:cs="Times New Roman"/>
              </w:rPr>
              <w:t xml:space="preserve"> 100, где:</w:t>
            </w:r>
          </w:p>
          <w:p w:rsidR="004F3913" w:rsidRPr="00537A1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4F3913" w:rsidRPr="00537A1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</w:p>
          <w:p w:rsidR="004F3913" w:rsidRPr="00537A1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537A18">
              <w:rPr>
                <w:rFonts w:ascii="Times New Roman" w:hAnsi="Times New Roman" w:cs="Times New Roman"/>
              </w:rPr>
              <w:t>Кр</w:t>
            </w:r>
            <w:proofErr w:type="spellEnd"/>
            <w:r w:rsidRPr="00537A18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Процентов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  <w:r w:rsidRPr="00537A1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:rsidR="004F3913" w:rsidRPr="00537A1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) = 5,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 P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 = 0;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) = 3,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0 &lt; P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 </w:t>
            </w:r>
            <w:r w:rsidRPr="00537A18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537A18">
              <w:rPr>
                <w:rFonts w:ascii="Times New Roman" w:hAnsi="Times New Roman" w:cs="Times New Roman"/>
              </w:rPr>
              <w:t xml:space="preserve"> 0,05%;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E(2.3) = 1,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0,05 &lt; P2.3 ≤ 0,1%;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) = 0,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 P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537A18">
              <w:rPr>
                <w:rFonts w:ascii="Times New Roman" w:hAnsi="Times New Roman" w:cs="Times New Roman"/>
              </w:rPr>
              <w:t xml:space="preserve"> &gt;0,1%</w:t>
            </w:r>
          </w:p>
          <w:p w:rsidR="004F3913" w:rsidRPr="00537A1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537A18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537A18">
              <w:rPr>
                <w:rFonts w:ascii="Times New Roman" w:hAnsi="Times New Roman" w:cs="Times New Roman"/>
              </w:rPr>
              <w:t xml:space="preserve">(ф.0503127), </w:t>
            </w:r>
          </w:p>
          <w:p w:rsidR="004F3913" w:rsidRPr="00537A18" w:rsidRDefault="004F3913" w:rsidP="004F3913">
            <w:pPr>
              <w:ind w:right="-38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4F3913" w:rsidRPr="00537A18" w:rsidRDefault="004F3913" w:rsidP="004F391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A18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51" w:type="dxa"/>
          </w:tcPr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37A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3006" w:rsidRPr="00537A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56A34" w:rsidRPr="00537A18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537A1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54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537A18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067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= 0;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>&lt;</w:t>
            </w:r>
            <w:r w:rsidRPr="00537A18">
              <w:rPr>
                <w:rFonts w:ascii="Times New Roman" w:hAnsi="Times New Roman" w:cs="Times New Roman"/>
                <w:lang w:val="en-US"/>
              </w:rPr>
              <w:t>Ro</w:t>
            </w:r>
            <w:r w:rsidRPr="00537A18">
              <w:rPr>
                <w:rFonts w:ascii="Times New Roman" w:hAnsi="Times New Roman" w:cs="Times New Roman"/>
              </w:rPr>
              <w:t>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= </w:t>
            </w:r>
            <w:r w:rsidRPr="00537A18">
              <w:rPr>
                <w:rFonts w:ascii="Times New Roman" w:hAnsi="Times New Roman" w:cs="Times New Roman"/>
                <w:lang w:val="en-US"/>
              </w:rPr>
              <w:t>Ro</w:t>
            </w:r>
            <w:r w:rsidRPr="00537A18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537A18">
              <w:rPr>
                <w:rFonts w:ascii="Times New Roman" w:hAnsi="Times New Roman" w:cs="Times New Roman"/>
              </w:rPr>
              <w:t>Ro</w:t>
            </w:r>
            <w:proofErr w:type="spellEnd"/>
            <w:r w:rsidRPr="00537A18">
              <w:rPr>
                <w:rFonts w:ascii="Times New Roman" w:hAnsi="Times New Roman" w:cs="Times New Roman"/>
              </w:rPr>
              <w:t xml:space="preserve"> &gt; 0;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P</w:t>
            </w:r>
            <w:r w:rsidRPr="00537A18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>&gt;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>о;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о - объем просроченной  кредиторской задолженности по состоянию на 1 января </w:t>
            </w:r>
            <w:r w:rsidRPr="00537A18">
              <w:rPr>
                <w:rFonts w:ascii="Times New Roman" w:hAnsi="Times New Roman" w:cs="Times New Roman"/>
              </w:rPr>
              <w:lastRenderedPageBreak/>
              <w:t>отчетного года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:rsidR="004F3913" w:rsidRPr="00537A18" w:rsidRDefault="00556A34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4F3913" w:rsidRPr="00537A1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537A18">
              <w:rPr>
                <w:rFonts w:ascii="Times New Roman" w:hAnsi="Times New Roman" w:cs="Times New Roman"/>
              </w:rPr>
              <w:t xml:space="preserve">) = 5 </w:t>
            </w:r>
            <w:r w:rsidRPr="00537A18">
              <w:rPr>
                <w:rFonts w:ascii="Times New Roman" w:hAnsi="Times New Roman" w:cs="Times New Roman"/>
              </w:rPr>
              <w:sym w:font="Symbol" w:char="F02D"/>
            </w:r>
            <w:r w:rsidRPr="00537A18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537A18">
              <w:rPr>
                <w:rFonts w:ascii="Times New Roman" w:hAnsi="Times New Roman" w:cs="Times New Roman"/>
              </w:rPr>
              <w:t xml:space="preserve">) = 3 </w:t>
            </w:r>
            <w:r w:rsidRPr="00537A18">
              <w:rPr>
                <w:rFonts w:ascii="Times New Roman" w:hAnsi="Times New Roman" w:cs="Times New Roman"/>
              </w:rPr>
              <w:sym w:font="Symbol" w:char="F02D"/>
            </w:r>
            <w:r w:rsidRPr="00537A18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537A18">
              <w:rPr>
                <w:rFonts w:ascii="Times New Roman" w:hAnsi="Times New Roman" w:cs="Times New Roman"/>
              </w:rPr>
              <w:t xml:space="preserve">) = 1– при условии, что просроченная кредиторская </w:t>
            </w:r>
            <w:r w:rsidRPr="00537A18">
              <w:rPr>
                <w:rFonts w:ascii="Times New Roman" w:hAnsi="Times New Roman" w:cs="Times New Roman"/>
              </w:rPr>
              <w:lastRenderedPageBreak/>
              <w:t>задолженность осталась на прежнем уровне;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E(</w:t>
            </w:r>
            <w:r w:rsidRPr="00537A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537A18">
              <w:rPr>
                <w:rFonts w:ascii="Times New Roman" w:hAnsi="Times New Roman" w:cs="Times New Roman"/>
              </w:rPr>
              <w:t xml:space="preserve">) = 0 </w:t>
            </w:r>
            <w:r w:rsidRPr="00537A18">
              <w:rPr>
                <w:rFonts w:ascii="Times New Roman" w:hAnsi="Times New Roman" w:cs="Times New Roman"/>
              </w:rPr>
              <w:sym w:font="Symbol" w:char="F02D"/>
            </w:r>
            <w:r w:rsidRPr="00537A18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11" w:type="dxa"/>
          </w:tcPr>
          <w:p w:rsidR="004F3913" w:rsidRPr="00537A18" w:rsidRDefault="004F3913" w:rsidP="004F391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(ф.0503127), 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51" w:type="dxa"/>
          </w:tcPr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37A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006" w:rsidRPr="00537A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7A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37A18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  <w:r w:rsidR="000B3006" w:rsidRPr="00537A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3913" w:rsidRPr="00537A18" w:rsidTr="004F3913">
        <w:tc>
          <w:tcPr>
            <w:tcW w:w="705" w:type="dxa"/>
          </w:tcPr>
          <w:p w:rsidR="004F3913" w:rsidRPr="00537A1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.5</w:t>
            </w:r>
            <w:r w:rsidRPr="00537A18">
              <w:rPr>
                <w:rFonts w:ascii="Times New Roman" w:hAnsi="Times New Roman" w:cs="Times New Roman"/>
              </w:rPr>
              <w:t xml:space="preserve"> = D / D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>0</w:t>
            </w:r>
            <w:r w:rsidRPr="00537A18">
              <w:rPr>
                <w:rFonts w:ascii="Times New Roman" w:hAnsi="Times New Roman" w:cs="Times New Roman"/>
              </w:rPr>
              <w:t>, где: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D - объем дебиторской задолженности по доходам местного бюджета на 1 января года, следующего </w:t>
            </w:r>
            <w:proofErr w:type="gramStart"/>
            <w:r w:rsidRPr="00537A18">
              <w:rPr>
                <w:rFonts w:ascii="Times New Roman" w:hAnsi="Times New Roman" w:cs="Times New Roman"/>
              </w:rPr>
              <w:t>за</w:t>
            </w:r>
            <w:proofErr w:type="gramEnd"/>
            <w:r w:rsidRPr="00537A18">
              <w:rPr>
                <w:rFonts w:ascii="Times New Roman" w:hAnsi="Times New Roman" w:cs="Times New Roman"/>
              </w:rPr>
              <w:t xml:space="preserve"> отчетным;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D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>0</w:t>
            </w:r>
            <w:r w:rsidRPr="00537A18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56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537A1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398" w:type="dxa"/>
          </w:tcPr>
          <w:p w:rsidR="004F3913" w:rsidRPr="00537A1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E(2.5) = 5,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.5</w:t>
            </w:r>
            <w:r w:rsidRPr="00537A18">
              <w:rPr>
                <w:rFonts w:ascii="Times New Roman" w:hAnsi="Times New Roman" w:cs="Times New Roman"/>
              </w:rPr>
              <w:t xml:space="preserve"> &lt; 1;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E</w:t>
            </w:r>
            <w:r w:rsidRPr="00537A18">
              <w:rPr>
                <w:rFonts w:ascii="Times New Roman" w:hAnsi="Times New Roman" w:cs="Times New Roman"/>
              </w:rPr>
              <w:t xml:space="preserve">(2.5) = 3,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  <w:r w:rsidRPr="00537A18">
              <w:rPr>
                <w:rFonts w:ascii="Times New Roman" w:hAnsi="Times New Roman" w:cs="Times New Roman"/>
                <w:lang w:val="en-US"/>
              </w:rPr>
              <w:t>P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537A18">
              <w:rPr>
                <w:rFonts w:ascii="Times New Roman" w:hAnsi="Times New Roman" w:cs="Times New Roman"/>
              </w:rPr>
              <w:t>= 1;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E(2.5) = 0,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.5</w:t>
            </w:r>
            <w:r w:rsidRPr="00537A18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11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537A18">
              <w:rPr>
                <w:rFonts w:ascii="Times New Roman" w:hAnsi="Times New Roman" w:cs="Times New Roman"/>
              </w:rPr>
              <w:t>бюджета Рузского городского округа соответствующего главного администратора доходов бюджета Рузского городского округа</w:t>
            </w:r>
            <w:proofErr w:type="gramEnd"/>
            <w:r w:rsidRPr="00537A18">
              <w:rPr>
                <w:rFonts w:ascii="Times New Roman" w:hAnsi="Times New Roman" w:cs="Times New Roman"/>
              </w:rPr>
              <w:t>).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4F3913" w:rsidRPr="00537A1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51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537A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Е(</w:t>
            </w:r>
            <w:proofErr w:type="gramEnd"/>
            <w:r w:rsidRPr="00537A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</w:t>
            </w:r>
            <w:proofErr w:type="spellStart"/>
            <w:r w:rsidRPr="00537A18"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bscript"/>
                <w:lang w:val="en-US"/>
              </w:rPr>
              <w:t>ij</w:t>
            </w:r>
            <w:proofErr w:type="spellEnd"/>
            <w:r w:rsidRPr="00537A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)-</w:t>
            </w:r>
          </w:p>
        </w:tc>
      </w:tr>
      <w:tr w:rsidR="004F3913" w:rsidRPr="00537A18" w:rsidTr="004F3913">
        <w:tc>
          <w:tcPr>
            <w:tcW w:w="705" w:type="dxa"/>
          </w:tcPr>
          <w:p w:rsidR="004F3913" w:rsidRPr="00537A1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954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Эффективность управления дебиторской </w:t>
            </w:r>
            <w:r w:rsidRPr="00537A18">
              <w:rPr>
                <w:rFonts w:ascii="Times New Roman" w:hAnsi="Times New Roman" w:cs="Times New Roman"/>
              </w:rPr>
              <w:lastRenderedPageBreak/>
              <w:t>задолженностью по расчетам с дебиторами по расходам</w:t>
            </w:r>
          </w:p>
        </w:tc>
        <w:tc>
          <w:tcPr>
            <w:tcW w:w="3067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.6</w:t>
            </w:r>
            <w:r w:rsidRPr="00537A18">
              <w:rPr>
                <w:rFonts w:ascii="Times New Roman" w:hAnsi="Times New Roman" w:cs="Times New Roman"/>
              </w:rPr>
              <w:t xml:space="preserve"> = D</w:t>
            </w: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/ </w:t>
            </w:r>
            <w:r w:rsidRPr="00537A18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537A18">
              <w:rPr>
                <w:rFonts w:ascii="Times New Roman" w:hAnsi="Times New Roman" w:cs="Times New Roman"/>
              </w:rPr>
              <w:t>р</w:t>
            </w:r>
            <w:proofErr w:type="spellEnd"/>
            <w:r w:rsidRPr="00537A18">
              <w:rPr>
                <w:rFonts w:ascii="Times New Roman" w:hAnsi="Times New Roman" w:cs="Times New Roman"/>
              </w:rPr>
              <w:t>*100, где: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R</w:t>
            </w:r>
            <w:r w:rsidRPr="00537A18">
              <w:rPr>
                <w:rFonts w:ascii="Times New Roman" w:hAnsi="Times New Roman" w:cs="Times New Roman"/>
              </w:rPr>
              <w:t xml:space="preserve"> - объем дебиторской задолженности по расходам </w:t>
            </w:r>
            <w:r w:rsidRPr="00537A18">
              <w:rPr>
                <w:rFonts w:ascii="Times New Roman" w:hAnsi="Times New Roman" w:cs="Times New Roman"/>
              </w:rPr>
              <w:lastRenderedPageBreak/>
              <w:t>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537A18">
              <w:rPr>
                <w:rFonts w:ascii="Times New Roman" w:hAnsi="Times New Roman" w:cs="Times New Roman"/>
              </w:rPr>
              <w:t>р</w:t>
            </w:r>
            <w:proofErr w:type="spellEnd"/>
            <w:r w:rsidRPr="00537A18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537A18">
              <w:rPr>
                <w:rFonts w:ascii="Times New Roman" w:hAnsi="Times New Roman" w:cs="Times New Roman"/>
                <w:color w:val="FF0000"/>
              </w:rPr>
              <w:lastRenderedPageBreak/>
              <w:t>0</w:t>
            </w:r>
          </w:p>
        </w:tc>
        <w:tc>
          <w:tcPr>
            <w:tcW w:w="1398" w:type="dxa"/>
          </w:tcPr>
          <w:p w:rsidR="004F3913" w:rsidRPr="00537A1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E(2.6) = 5,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  <w:r w:rsidRPr="00537A18">
              <w:rPr>
                <w:rFonts w:ascii="Times New Roman" w:hAnsi="Times New Roman" w:cs="Times New Roman"/>
                <w:lang w:val="en-US"/>
              </w:rPr>
              <w:t>DR</w:t>
            </w:r>
            <w:r w:rsidRPr="00537A18">
              <w:rPr>
                <w:rFonts w:ascii="Times New Roman" w:hAnsi="Times New Roman" w:cs="Times New Roman"/>
              </w:rPr>
              <w:t xml:space="preserve"> = 0; </w:t>
            </w:r>
            <w:r w:rsidRPr="00537A18">
              <w:rPr>
                <w:rFonts w:ascii="Times New Roman" w:hAnsi="Times New Roman" w:cs="Times New Roman"/>
              </w:rPr>
              <w:tab/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E</w:t>
            </w:r>
            <w:r w:rsidRPr="00537A18">
              <w:rPr>
                <w:rFonts w:ascii="Times New Roman" w:hAnsi="Times New Roman" w:cs="Times New Roman"/>
              </w:rPr>
              <w:t xml:space="preserve">(2.6) = 4,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lastRenderedPageBreak/>
              <w:t xml:space="preserve">если </w:t>
            </w:r>
            <w:r w:rsidRPr="00537A18">
              <w:rPr>
                <w:rFonts w:ascii="Times New Roman" w:hAnsi="Times New Roman" w:cs="Times New Roman"/>
                <w:lang w:val="en-US"/>
              </w:rPr>
              <w:t>P</w:t>
            </w:r>
            <w:r w:rsidRPr="00537A18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537A18">
              <w:rPr>
                <w:rFonts w:ascii="Times New Roman" w:hAnsi="Times New Roman" w:cs="Times New Roman"/>
              </w:rPr>
              <w:t>&lt; 0,5%;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E(2.6) = 3,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.6</w:t>
            </w:r>
            <w:r w:rsidRPr="00537A18">
              <w:rPr>
                <w:rFonts w:ascii="Times New Roman" w:hAnsi="Times New Roman" w:cs="Times New Roman"/>
              </w:rPr>
              <w:t xml:space="preserve"> ≤ 1%;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E</w:t>
            </w:r>
            <w:r w:rsidRPr="00537A18">
              <w:rPr>
                <w:rFonts w:ascii="Times New Roman" w:hAnsi="Times New Roman" w:cs="Times New Roman"/>
              </w:rPr>
              <w:t xml:space="preserve">(2.6) = 2,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.6</w:t>
            </w:r>
            <w:r w:rsidRPr="00537A18">
              <w:rPr>
                <w:rFonts w:ascii="Times New Roman" w:hAnsi="Times New Roman" w:cs="Times New Roman"/>
              </w:rPr>
              <w:t xml:space="preserve"> ≤ 2%;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E(2.6) = 1,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.6</w:t>
            </w:r>
            <w:r w:rsidRPr="00537A18">
              <w:rPr>
                <w:rFonts w:ascii="Times New Roman" w:hAnsi="Times New Roman" w:cs="Times New Roman"/>
              </w:rPr>
              <w:t xml:space="preserve"> ≤ 3%;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  <w:lang w:val="en-US"/>
              </w:rPr>
              <w:t>E</w:t>
            </w:r>
            <w:r w:rsidRPr="00537A18">
              <w:rPr>
                <w:rFonts w:ascii="Times New Roman" w:hAnsi="Times New Roman" w:cs="Times New Roman"/>
              </w:rPr>
              <w:t xml:space="preserve">(2.6) = 0, 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537A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537A18">
              <w:rPr>
                <w:rFonts w:ascii="Times New Roman" w:hAnsi="Times New Roman" w:cs="Times New Roman"/>
                <w:vertAlign w:val="subscript"/>
              </w:rPr>
              <w:t>.6</w:t>
            </w:r>
            <w:r w:rsidRPr="00537A18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11" w:type="dxa"/>
          </w:tcPr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  <w:r w:rsidRPr="00537A18">
              <w:rPr>
                <w:rFonts w:ascii="Times New Roman" w:hAnsi="Times New Roman" w:cs="Times New Roman"/>
              </w:rPr>
              <w:lastRenderedPageBreak/>
              <w:t xml:space="preserve">Сведения по дебиторской и кредиторской </w:t>
            </w:r>
            <w:r w:rsidRPr="00537A18">
              <w:rPr>
                <w:rFonts w:ascii="Times New Roman" w:hAnsi="Times New Roman" w:cs="Times New Roman"/>
              </w:rPr>
              <w:lastRenderedPageBreak/>
              <w:t>задолженности (ф. 0503169), отчет об исполнении бюджета за отчетный финансовый год (ф.0503127)</w:t>
            </w:r>
          </w:p>
          <w:p w:rsidR="004F3913" w:rsidRPr="00537A1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3006" w:rsidRPr="00710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0B3006" w:rsidRPr="00710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B3006" w:rsidRPr="007104C8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</w:tc>
        <w:tc>
          <w:tcPr>
            <w:tcW w:w="3067" w:type="dxa"/>
          </w:tcPr>
          <w:p w:rsidR="004F3913" w:rsidRPr="007104C8" w:rsidRDefault="004F3913" w:rsidP="004F3913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7104C8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bCs/>
              </w:rPr>
            </w:pPr>
            <w:r w:rsidRPr="007104C8">
              <w:rPr>
                <w:rFonts w:ascii="Times New Roman" w:hAnsi="Times New Roman" w:cs="Times New Roman"/>
                <w:bCs/>
              </w:rPr>
              <w:t>N</w:t>
            </w:r>
            <w:r w:rsidRPr="007104C8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7104C8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7104C8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bCs/>
              </w:rPr>
            </w:pPr>
            <w:r w:rsidRPr="007104C8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56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7104C8">
              <w:rPr>
                <w:rFonts w:ascii="Times New Roman" w:hAnsi="Times New Roman" w:cs="Times New Roman"/>
                <w:color w:val="FF0000"/>
              </w:rPr>
              <w:t>100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E(2.7) = 5,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= 100%;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E(2.7) = 4,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95%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&lt; 100%;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E(2.7)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90%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&lt; 95%;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E(2.7) = 2,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85%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&lt; 90%;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E(2.7) = 1,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80%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&lt; 85%;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E(2.7)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104C8">
              <w:rPr>
                <w:rFonts w:ascii="Times New Roman" w:hAnsi="Times New Roman" w:cs="Times New Roman"/>
              </w:rPr>
              <w:t xml:space="preserve"> &lt; 80%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F3913" w:rsidRPr="007104C8" w:rsidRDefault="004F3913" w:rsidP="007104C8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  <w:r w:rsidR="000B3006" w:rsidRPr="00710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56A34" w:rsidRPr="007104C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источником финансового обеспечения </w:t>
            </w:r>
            <w:r w:rsidRPr="007104C8">
              <w:rPr>
                <w:rFonts w:ascii="Times New Roman" w:hAnsi="Times New Roman" w:cs="Times New Roman"/>
              </w:rPr>
              <w:lastRenderedPageBreak/>
              <w:t>которых являются межбюджетные трансферты из федерального и областного бюджетов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7104C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104C8">
              <w:rPr>
                <w:rFonts w:ascii="Times New Roman" w:hAnsi="Times New Roman" w:cs="Times New Roman"/>
                <w:vertAlign w:val="subscript"/>
              </w:rPr>
              <w:t>.8</w:t>
            </w:r>
            <w:r w:rsidRPr="007104C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104C8">
              <w:rPr>
                <w:rFonts w:ascii="Times New Roman" w:hAnsi="Times New Roman" w:cs="Times New Roman"/>
              </w:rPr>
              <w:t>Ркр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7104C8">
              <w:rPr>
                <w:rFonts w:ascii="Times New Roman" w:hAnsi="Times New Roman" w:cs="Times New Roman"/>
              </w:rPr>
              <w:t>Рпр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4C8">
              <w:rPr>
                <w:rFonts w:ascii="Times New Roman" w:hAnsi="Times New Roman" w:cs="Times New Roman"/>
              </w:rPr>
              <w:t>x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100%, где: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spellStart"/>
            <w:r w:rsidRPr="007104C8">
              <w:rPr>
                <w:rFonts w:ascii="Times New Roman" w:hAnsi="Times New Roman" w:cs="Times New Roman"/>
              </w:rPr>
              <w:t>Ркр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и областного бюджетов в отчетном периоде;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7104C8">
              <w:rPr>
                <w:rFonts w:ascii="Times New Roman" w:hAnsi="Times New Roman" w:cs="Times New Roman"/>
              </w:rPr>
              <w:t>Рпр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- уточненные бюджетные </w:t>
            </w:r>
            <w:r w:rsidRPr="007104C8">
              <w:rPr>
                <w:rFonts w:ascii="Times New Roman" w:hAnsi="Times New Roman" w:cs="Times New Roman"/>
              </w:rPr>
              <w:lastRenderedPageBreak/>
              <w:t>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56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color w:val="FF0000"/>
              </w:rPr>
            </w:pPr>
            <w:r w:rsidRPr="007104C8">
              <w:rPr>
                <w:rFonts w:ascii="Times New Roman" w:hAnsi="Times New Roman" w:cs="Times New Roman"/>
                <w:color w:val="FF0000"/>
              </w:rPr>
              <w:t>99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5,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= 100%;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4,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95%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&lt; 100%;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90%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&lt; 95%;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2,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85% 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&lt; 90%;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1,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80%≤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&lt; 85%;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E(2.8)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104C8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1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F3913" w:rsidRPr="007104C8" w:rsidRDefault="004F3913" w:rsidP="007104C8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  <w:r w:rsidR="000B3006" w:rsidRPr="00710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6456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Объем невыясненных поступлений, зачисленных в муниципальный  бюджет и не уточненных главным администратором доходов  бюджета Рузского городского округа, по состоянию на 31 декабря отчетного финансового года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Р</w:t>
            </w:r>
            <w:proofErr w:type="gramStart"/>
            <w:r w:rsidRPr="007104C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104C8">
              <w:rPr>
                <w:rFonts w:ascii="Times New Roman" w:hAnsi="Times New Roman" w:cs="Times New Roman"/>
                <w:vertAlign w:val="subscript"/>
              </w:rPr>
              <w:t>.9</w:t>
            </w:r>
            <w:r w:rsidRPr="007104C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104C8">
              <w:rPr>
                <w:rFonts w:ascii="Times New Roman" w:hAnsi="Times New Roman" w:cs="Times New Roman"/>
              </w:rPr>
              <w:t>Онп</w:t>
            </w:r>
            <w:proofErr w:type="spellEnd"/>
            <w:r w:rsidRPr="007104C8">
              <w:rPr>
                <w:rFonts w:ascii="Times New Roman" w:hAnsi="Times New Roman" w:cs="Times New Roman"/>
              </w:rPr>
              <w:t>, где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spellStart"/>
            <w:r w:rsidRPr="007104C8">
              <w:rPr>
                <w:rFonts w:ascii="Times New Roman" w:hAnsi="Times New Roman" w:cs="Times New Roman"/>
              </w:rPr>
              <w:t>Онп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городского округа и не уточненных главным администратором доходов бюджета Рузского городского округа, по состоянию на 31 декабря отчетного финансового года</w:t>
            </w:r>
          </w:p>
        </w:tc>
        <w:tc>
          <w:tcPr>
            <w:tcW w:w="1256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млн</w:t>
            </w:r>
            <w:proofErr w:type="gramStart"/>
            <w:r w:rsidRPr="007104C8">
              <w:rPr>
                <w:rFonts w:ascii="Times New Roman" w:hAnsi="Times New Roman" w:cs="Times New Roman"/>
              </w:rPr>
              <w:t>.р</w:t>
            </w:r>
            <w:proofErr w:type="gramEnd"/>
            <w:r w:rsidRPr="007104C8">
              <w:rPr>
                <w:rFonts w:ascii="Times New Roman" w:hAnsi="Times New Roman" w:cs="Times New Roman"/>
              </w:rPr>
              <w:t>уб.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E(2.9) = 5,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104C8">
              <w:rPr>
                <w:rFonts w:ascii="Times New Roman" w:hAnsi="Times New Roman" w:cs="Times New Roman"/>
              </w:rPr>
              <w:t xml:space="preserve"> = 0;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E(2.9)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0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104C8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7104C8">
              <w:rPr>
                <w:rFonts w:ascii="Times New Roman" w:hAnsi="Times New Roman" w:cs="Times New Roman"/>
              </w:rPr>
              <w:t>.р</w:t>
            </w:r>
            <w:proofErr w:type="gramEnd"/>
            <w:r w:rsidRPr="007104C8">
              <w:rPr>
                <w:rFonts w:ascii="Times New Roman" w:hAnsi="Times New Roman" w:cs="Times New Roman"/>
              </w:rPr>
              <w:t>уб.;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E(2.9)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104C8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7104C8">
              <w:rPr>
                <w:rFonts w:ascii="Times New Roman" w:hAnsi="Times New Roman" w:cs="Times New Roman"/>
              </w:rPr>
              <w:t>.р</w:t>
            </w:r>
            <w:proofErr w:type="gramEnd"/>
            <w:r w:rsidRPr="007104C8">
              <w:rPr>
                <w:rFonts w:ascii="Times New Roman" w:hAnsi="Times New Roman" w:cs="Times New Roman"/>
              </w:rPr>
              <w:t>уб.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7" w:type="dxa"/>
            <w:gridSpan w:val="3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4F3913" w:rsidRPr="00BC6DAE" w:rsidRDefault="004F3913" w:rsidP="004F39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11" w:type="dxa"/>
          </w:tcPr>
          <w:p w:rsidR="004F3913" w:rsidRPr="00BC6DAE" w:rsidRDefault="004F3913" w:rsidP="004F39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51" w:type="dxa"/>
          </w:tcPr>
          <w:p w:rsidR="004F3913" w:rsidRPr="00BC6DAE" w:rsidRDefault="004F3913" w:rsidP="004F3913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4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Р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7104C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104C8">
              <w:rPr>
                <w:rFonts w:ascii="Times New Roman" w:hAnsi="Times New Roman" w:cs="Times New Roman"/>
              </w:rPr>
              <w:t>К</w:t>
            </w:r>
            <w:proofErr w:type="gramEnd"/>
            <w:r w:rsidRPr="007104C8">
              <w:rPr>
                <w:rFonts w:ascii="Times New Roman" w:hAnsi="Times New Roman" w:cs="Times New Roman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, где: </w:t>
            </w:r>
          </w:p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7104C8">
              <w:rPr>
                <w:rFonts w:ascii="Times New Roman" w:hAnsi="Times New Roman" w:cs="Times New Roman"/>
              </w:rPr>
              <w:t>К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104C8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 </w:t>
            </w:r>
          </w:p>
        </w:tc>
        <w:tc>
          <w:tcPr>
            <w:tcW w:w="1256" w:type="dxa"/>
          </w:tcPr>
          <w:p w:rsidR="004F3913" w:rsidRPr="007104C8" w:rsidRDefault="007104C8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П</w:t>
            </w:r>
            <w:r w:rsidR="004F3913" w:rsidRPr="007104C8">
              <w:rPr>
                <w:rFonts w:ascii="Times New Roman" w:hAnsi="Times New Roman" w:cs="Times New Roman"/>
              </w:rPr>
              <w:t>роцентов</w:t>
            </w:r>
          </w:p>
          <w:p w:rsidR="007104C8" w:rsidRPr="007104C8" w:rsidRDefault="007104C8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5,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= 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4,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5%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2,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1,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15% &lt;P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 20%;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E(3.1)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=0,4*4=1,6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4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Несоблюдение </w:t>
            </w:r>
            <w:r w:rsidRPr="007104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условий исполнения контрактов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Р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7104C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104C8">
              <w:rPr>
                <w:rFonts w:ascii="Times New Roman" w:hAnsi="Times New Roman" w:cs="Times New Roman"/>
              </w:rPr>
              <w:t>К</w:t>
            </w:r>
            <w:proofErr w:type="gramEnd"/>
            <w:r w:rsidRPr="007104C8">
              <w:rPr>
                <w:rFonts w:ascii="Times New Roman" w:hAnsi="Times New Roman" w:cs="Times New Roman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</w:rPr>
              <w:t xml:space="preserve">, где: </w:t>
            </w:r>
          </w:p>
          <w:p w:rsidR="004F3913" w:rsidRPr="007104C8" w:rsidRDefault="004F3913" w:rsidP="004F391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7104C8">
              <w:rPr>
                <w:rFonts w:ascii="Times New Roman" w:hAnsi="Times New Roman" w:cs="Times New Roman"/>
              </w:rPr>
              <w:lastRenderedPageBreak/>
              <w:t>К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104C8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56" w:type="dxa"/>
          </w:tcPr>
          <w:p w:rsidR="004F3913" w:rsidRPr="007104C8" w:rsidRDefault="007104C8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П</w:t>
            </w:r>
            <w:r w:rsidR="004F3913" w:rsidRPr="007104C8">
              <w:rPr>
                <w:rFonts w:ascii="Times New Roman" w:hAnsi="Times New Roman" w:cs="Times New Roman"/>
              </w:rPr>
              <w:t>роцентов</w:t>
            </w:r>
          </w:p>
          <w:p w:rsidR="007104C8" w:rsidRPr="007104C8" w:rsidRDefault="007104C8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5,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= 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4,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5%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2,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1,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15% &lt;P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 20%;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 xml:space="preserve">Акты проверок и </w:t>
            </w:r>
            <w:r w:rsidRPr="007104C8">
              <w:rPr>
                <w:rFonts w:ascii="Times New Roman" w:hAnsi="Times New Roman" w:cs="Times New Roman"/>
              </w:rPr>
              <w:lastRenderedPageBreak/>
              <w:t>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04C8" w:rsidRPr="007104C8">
              <w:rPr>
                <w:rFonts w:ascii="Times New Roman" w:hAnsi="Times New Roman" w:cs="Times New Roman"/>
                <w:sz w:val="24"/>
                <w:szCs w:val="24"/>
              </w:rPr>
              <w:t>=0,6*5=3</w:t>
            </w:r>
          </w:p>
        </w:tc>
      </w:tr>
      <w:tr w:rsidR="004F3913" w:rsidRPr="00BC6DAE" w:rsidTr="004F3913">
        <w:trPr>
          <w:trHeight w:val="227"/>
        </w:trPr>
        <w:tc>
          <w:tcPr>
            <w:tcW w:w="705" w:type="dxa"/>
            <w:vAlign w:val="center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6277" w:type="dxa"/>
            <w:gridSpan w:val="3"/>
            <w:vAlign w:val="center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398" w:type="dxa"/>
            <w:vAlign w:val="center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  <w:vAlign w:val="center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:rsidR="004F3913" w:rsidRPr="00BC6DAE" w:rsidRDefault="004F3913" w:rsidP="004F3913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51" w:type="dxa"/>
            <w:vAlign w:val="center"/>
          </w:tcPr>
          <w:p w:rsidR="004F3913" w:rsidRPr="00BC6DAE" w:rsidRDefault="004F3913" w:rsidP="004F3913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7104C8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7104C8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7104C8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Р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4.1</w:t>
            </w:r>
            <w:r w:rsidRPr="007104C8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7104C8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7104C8">
              <w:rPr>
                <w:rFonts w:ascii="Times New Roman" w:hAnsi="Times New Roman" w:cs="Times New Roman"/>
              </w:rPr>
              <w:t>К</w:t>
            </w:r>
            <w:proofErr w:type="gramEnd"/>
            <w:r w:rsidRPr="007104C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104C8">
              <w:rPr>
                <w:rFonts w:ascii="Times New Roman" w:hAnsi="Times New Roman" w:cs="Times New Roman"/>
              </w:rPr>
              <w:t xml:space="preserve">/К, где: </w:t>
            </w:r>
          </w:p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7104C8">
              <w:rPr>
                <w:rFonts w:ascii="Times New Roman" w:hAnsi="Times New Roman" w:cs="Times New Roman"/>
              </w:rPr>
              <w:t>К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104C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104C8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4F3913" w:rsidRPr="007104C8" w:rsidRDefault="004F3913" w:rsidP="004F3913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</w:rPr>
              <w:t>К</w:t>
            </w:r>
            <w:proofErr w:type="gramEnd"/>
            <w:r w:rsidRPr="007104C8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56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процентов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5,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= 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4,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3,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5%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2,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10% &lt;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15%;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1,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если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15% &lt;P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≤  20%;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E(4.1) = 0,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если P</w:t>
            </w:r>
            <w:r w:rsidRPr="007104C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104C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0.25*5=1.25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104C8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4F3913" w:rsidRPr="00BC6DAE" w:rsidTr="004F3913">
        <w:tc>
          <w:tcPr>
            <w:tcW w:w="705" w:type="dxa"/>
          </w:tcPr>
          <w:p w:rsidR="004F3913" w:rsidRPr="007104C8" w:rsidRDefault="004F3913" w:rsidP="004F3913">
            <w:pPr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54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  <w:b/>
              </w:rPr>
            </w:pPr>
            <w:r w:rsidRPr="007104C8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отчетности бюджетных и автономных </w:t>
            </w:r>
            <w:r w:rsidRPr="007104C8">
              <w:rPr>
                <w:rFonts w:ascii="Times New Roman" w:hAnsi="Times New Roman" w:cs="Times New Roman"/>
              </w:rPr>
              <w:lastRenderedPageBreak/>
              <w:t>учреждений</w:t>
            </w:r>
          </w:p>
        </w:tc>
        <w:tc>
          <w:tcPr>
            <w:tcW w:w="3067" w:type="dxa"/>
          </w:tcPr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Финансовым управлением Администрации  Рузского городского округа</w:t>
            </w:r>
          </w:p>
        </w:tc>
        <w:tc>
          <w:tcPr>
            <w:tcW w:w="1256" w:type="dxa"/>
          </w:tcPr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4F3913" w:rsidRPr="007104C8" w:rsidRDefault="004F3913" w:rsidP="004F391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бухгалтерской отчетности бюджетных и автономных учреждений в установленные </w:t>
            </w:r>
            <w:r w:rsidRPr="007104C8">
              <w:rPr>
                <w:rFonts w:ascii="Times New Roman" w:hAnsi="Times New Roman" w:cs="Times New Roman"/>
              </w:rPr>
              <w:lastRenderedPageBreak/>
              <w:t>Финансовым управлением Администрации Рузского городского округа сроки;</w:t>
            </w:r>
          </w:p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E(3.2) = 0 – </w:t>
            </w:r>
          </w:p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 xml:space="preserve">в случае </w:t>
            </w:r>
          </w:p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</w:p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городского округа сроки</w:t>
            </w:r>
          </w:p>
        </w:tc>
        <w:tc>
          <w:tcPr>
            <w:tcW w:w="2511" w:type="dxa"/>
          </w:tcPr>
          <w:p w:rsidR="004F3913" w:rsidRPr="007104C8" w:rsidRDefault="004F3913" w:rsidP="004F3913">
            <w:pPr>
              <w:widowControl w:val="0"/>
              <w:rPr>
                <w:rFonts w:ascii="Times New Roman" w:hAnsi="Times New Roman" w:cs="Times New Roman"/>
              </w:rPr>
            </w:pPr>
            <w:r w:rsidRPr="007104C8">
              <w:rPr>
                <w:rFonts w:ascii="Times New Roman" w:hAnsi="Times New Roman" w:cs="Times New Roman"/>
              </w:rPr>
              <w:lastRenderedPageBreak/>
              <w:t>Информация, находящаяся в приказе Финансового управления Администрации Рузского городского округа</w:t>
            </w:r>
          </w:p>
        </w:tc>
        <w:tc>
          <w:tcPr>
            <w:tcW w:w="2651" w:type="dxa"/>
          </w:tcPr>
          <w:p w:rsidR="004F3913" w:rsidRPr="007104C8" w:rsidRDefault="004F3913" w:rsidP="004F3913">
            <w:pPr>
              <w:rPr>
                <w:rFonts w:ascii="Times New Roman" w:hAnsi="Times New Roman" w:cs="Times New Roman"/>
              </w:rPr>
            </w:pPr>
            <w:proofErr w:type="gramStart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104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10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0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D457A0" w:rsidRDefault="00F10EDE" w:rsidP="00F10EDE">
      <w:pPr>
        <w:tabs>
          <w:tab w:val="left" w:pos="5280"/>
        </w:tabs>
        <w:rPr>
          <w:rFonts w:ascii="Times New Roman" w:eastAsiaTheme="minorHAnsi" w:hAnsi="Times New Roman" w:cs="Times New Roman"/>
        </w:rPr>
      </w:pPr>
      <w:r w:rsidRPr="007104C8">
        <w:rPr>
          <w:rFonts w:ascii="Times New Roman" w:eastAsiaTheme="minorHAnsi" w:hAnsi="Times New Roman" w:cs="Times New Roman"/>
        </w:rPr>
        <w:lastRenderedPageBreak/>
        <w:tab/>
      </w:r>
      <w:proofErr w:type="spellStart"/>
      <w:r w:rsidRPr="007104C8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 w:rsidRPr="007104C8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0</w:t>
      </w:r>
      <w:proofErr w:type="gramStart"/>
      <w:r w:rsidRPr="007104C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A6D3B" w:rsidRPr="007104C8">
        <w:rPr>
          <w:rFonts w:ascii="Times New Roman" w:hAnsi="Times New Roman" w:cs="Times New Roman"/>
          <w:b/>
          <w:bCs/>
          <w:sz w:val="24"/>
          <w:szCs w:val="24"/>
        </w:rPr>
        <w:t>69</w:t>
      </w:r>
      <w:proofErr w:type="gramEnd"/>
      <w:r w:rsidRPr="007104C8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7104C8" w:rsidRPr="007104C8">
        <w:rPr>
          <w:rFonts w:ascii="Times New Roman" w:hAnsi="Times New Roman" w:cs="Times New Roman"/>
          <w:b/>
          <w:bCs/>
          <w:sz w:val="24"/>
          <w:szCs w:val="24"/>
        </w:rPr>
        <w:t>0,278+1,15</w:t>
      </w:r>
      <w:r w:rsidRPr="007104C8">
        <w:rPr>
          <w:rFonts w:ascii="Times New Roman" w:hAnsi="Times New Roman" w:cs="Times New Roman"/>
          <w:b/>
          <w:bCs/>
          <w:sz w:val="24"/>
          <w:szCs w:val="24"/>
        </w:rPr>
        <w:t>+1,25=</w:t>
      </w:r>
      <w:r w:rsidR="008A6D3B" w:rsidRPr="007104C8">
        <w:rPr>
          <w:rFonts w:ascii="Times New Roman" w:hAnsi="Times New Roman" w:cs="Times New Roman"/>
          <w:b/>
          <w:bCs/>
          <w:sz w:val="24"/>
          <w:szCs w:val="24"/>
        </w:rPr>
        <w:t>3,</w:t>
      </w:r>
      <w:r w:rsidR="007104C8" w:rsidRPr="007104C8">
        <w:rPr>
          <w:rFonts w:ascii="Times New Roman" w:hAnsi="Times New Roman" w:cs="Times New Roman"/>
          <w:b/>
          <w:bCs/>
          <w:sz w:val="24"/>
          <w:szCs w:val="24"/>
        </w:rPr>
        <w:t>368</w:t>
      </w:r>
      <w:r w:rsidRPr="007104C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7104C8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7104C8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1,2</w:t>
      </w:r>
      <w:r w:rsidR="008A6D3B" w:rsidRPr="007104C8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8A6D3B" w:rsidRPr="001272F8">
        <w:rPr>
          <w:rFonts w:ascii="Times New Roman" w:hAnsi="Times New Roman" w:cs="Times New Roman"/>
          <w:b/>
          <w:bCs/>
          <w:sz w:val="24"/>
          <w:szCs w:val="24"/>
        </w:rPr>
        <w:t>4,</w:t>
      </w:r>
      <w:r w:rsidR="007104C8" w:rsidRPr="001272F8">
        <w:rPr>
          <w:rFonts w:ascii="Times New Roman" w:hAnsi="Times New Roman" w:cs="Times New Roman"/>
          <w:b/>
          <w:bCs/>
          <w:sz w:val="24"/>
          <w:szCs w:val="24"/>
        </w:rPr>
        <w:t>04</w:t>
      </w:r>
    </w:p>
    <w:p w:rsidR="00F10EDE" w:rsidRPr="00F10EDE" w:rsidRDefault="00F10EDE" w:rsidP="00F10EDE">
      <w:pPr>
        <w:tabs>
          <w:tab w:val="left" w:pos="5280"/>
        </w:tabs>
        <w:rPr>
          <w:rFonts w:ascii="Times New Roman" w:eastAsiaTheme="minorHAnsi" w:hAnsi="Times New Roman" w:cs="Times New Roman"/>
        </w:rPr>
        <w:sectPr w:rsidR="00F10EDE" w:rsidRPr="00F10EDE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</w:rPr>
        <w:tab/>
      </w: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C8" w:rsidRDefault="007104C8" w:rsidP="00CA55EA">
      <w:pPr>
        <w:spacing w:after="0" w:line="240" w:lineRule="auto"/>
      </w:pPr>
      <w:r>
        <w:separator/>
      </w:r>
    </w:p>
  </w:endnote>
  <w:endnote w:type="continuationSeparator" w:id="0">
    <w:p w:rsidR="007104C8" w:rsidRDefault="007104C8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C8" w:rsidRDefault="007104C8">
    <w:pPr>
      <w:pStyle w:val="af9"/>
      <w:jc w:val="right"/>
    </w:pPr>
  </w:p>
  <w:p w:rsidR="007104C8" w:rsidRDefault="007104C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C8" w:rsidRDefault="007104C8" w:rsidP="00CA55EA">
      <w:pPr>
        <w:spacing w:after="0" w:line="240" w:lineRule="auto"/>
      </w:pPr>
      <w:r>
        <w:separator/>
      </w:r>
    </w:p>
  </w:footnote>
  <w:footnote w:type="continuationSeparator" w:id="0">
    <w:p w:rsidR="007104C8" w:rsidRDefault="007104C8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006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272F8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5167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10AD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65F5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5423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3913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37A18"/>
    <w:rsid w:val="005403C9"/>
    <w:rsid w:val="005457FB"/>
    <w:rsid w:val="00546CE7"/>
    <w:rsid w:val="0054716E"/>
    <w:rsid w:val="00551BA9"/>
    <w:rsid w:val="00552748"/>
    <w:rsid w:val="0055400D"/>
    <w:rsid w:val="00556A34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08C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2BE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1FC7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4C8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8B0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8A2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6D3B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C3D46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5C10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C6DAE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2142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6D0A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5C27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67F3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5F8F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0EDE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32F9"/>
    <w:rsid w:val="00F540ED"/>
    <w:rsid w:val="00F544EE"/>
    <w:rsid w:val="00F54BCE"/>
    <w:rsid w:val="00F617E4"/>
    <w:rsid w:val="00F62943"/>
    <w:rsid w:val="00F64B5A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62F7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A3FEC-767C-4FFD-8E73-1C0C100C7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19</cp:revision>
  <cp:lastPrinted>2020-06-23T11:59:00Z</cp:lastPrinted>
  <dcterms:created xsi:type="dcterms:W3CDTF">2022-08-01T07:31:00Z</dcterms:created>
  <dcterms:modified xsi:type="dcterms:W3CDTF">2024-07-22T12:01:00Z</dcterms:modified>
</cp:coreProperties>
</file>